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A099" w14:textId="3D5F954D" w:rsidR="00A21B81" w:rsidRPr="0078370A" w:rsidRDefault="00A21B81" w:rsidP="00A21B81">
      <w:pPr>
        <w:spacing w:after="120"/>
        <w:rPr>
          <w:rFonts w:ascii="Verdana" w:hAnsi="Verdana"/>
          <w:b/>
          <w:sz w:val="28"/>
          <w:szCs w:val="32"/>
          <w:u w:val="single"/>
        </w:rPr>
      </w:pPr>
      <w:r w:rsidRPr="0078370A">
        <w:rPr>
          <w:rFonts w:ascii="Verdana" w:hAnsi="Verdana"/>
          <w:b/>
          <w:sz w:val="28"/>
          <w:szCs w:val="32"/>
          <w:u w:val="single"/>
        </w:rPr>
        <w:t>Treibwasserpumpe / Chlordruckerhöhungspumpe</w:t>
      </w:r>
    </w:p>
    <w:p w14:paraId="62CB18A6" w14:textId="790BEF39" w:rsidR="00A21B81" w:rsidRPr="0078370A" w:rsidRDefault="00A21B81" w:rsidP="00A21B81">
      <w:pPr>
        <w:spacing w:after="120"/>
        <w:rPr>
          <w:rFonts w:ascii="Verdana" w:hAnsi="Verdana"/>
          <w:sz w:val="24"/>
          <w:szCs w:val="24"/>
        </w:rPr>
      </w:pPr>
      <w:r w:rsidRPr="0078370A">
        <w:rPr>
          <w:rFonts w:ascii="Verdana" w:hAnsi="Verdana"/>
          <w:sz w:val="24"/>
          <w:szCs w:val="24"/>
        </w:rPr>
        <w:t xml:space="preserve">Baureihe </w:t>
      </w:r>
      <w:r w:rsidRPr="0078370A">
        <w:rPr>
          <w:rFonts w:ascii="Verdana" w:hAnsi="Verdana"/>
          <w:color w:val="auto"/>
          <w:sz w:val="24"/>
          <w:szCs w:val="24"/>
        </w:rPr>
        <w:t>IN-VB</w:t>
      </w:r>
    </w:p>
    <w:p w14:paraId="247D76F1" w14:textId="77777777" w:rsidR="00A21B81" w:rsidRPr="0078370A" w:rsidRDefault="00A21B81" w:rsidP="00A21B81">
      <w:pPr>
        <w:spacing w:after="120"/>
        <w:rPr>
          <w:rFonts w:ascii="Verdana" w:hAnsi="Verdana"/>
          <w:b/>
          <w:bCs/>
          <w:sz w:val="16"/>
          <w:szCs w:val="16"/>
        </w:rPr>
      </w:pPr>
    </w:p>
    <w:p w14:paraId="7C48BED5" w14:textId="791A95C6" w:rsidR="00A21B81" w:rsidRPr="0078370A" w:rsidRDefault="00D74D80" w:rsidP="00A21B81">
      <w:pPr>
        <w:rPr>
          <w:rFonts w:ascii="Verdana" w:hAnsi="Verdana"/>
        </w:rPr>
      </w:pPr>
      <w:r w:rsidRPr="0078370A">
        <w:rPr>
          <w:rFonts w:ascii="Verdana" w:hAnsi="Verdana"/>
          <w:noProof/>
          <w14:ligatures w14:val="standardContextual"/>
        </w:rPr>
        <w:drawing>
          <wp:inline distT="0" distB="0" distL="0" distR="0" wp14:anchorId="0BF0BA54" wp14:editId="0FF612D3">
            <wp:extent cx="662900" cy="1951200"/>
            <wp:effectExtent l="0" t="0" r="4445" b="0"/>
            <wp:docPr id="750262966" name="Grafik 1" descr="Ein Bild, das Zylinder, Silber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62966" name="Grafik 1" descr="Ein Bild, das Zylinder, Silber, Blau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F5EE" w14:textId="77777777" w:rsidR="00A21B81" w:rsidRPr="0078370A" w:rsidRDefault="00A21B81" w:rsidP="00A21B81">
      <w:pPr>
        <w:rPr>
          <w:rFonts w:ascii="Verdana" w:hAnsi="Verdana"/>
          <w:sz w:val="16"/>
          <w:szCs w:val="16"/>
        </w:rPr>
      </w:pPr>
    </w:p>
    <w:p w14:paraId="31606B60" w14:textId="77777777" w:rsidR="00A21B81" w:rsidRPr="0078370A" w:rsidRDefault="00A21B81" w:rsidP="00A21B81">
      <w:pPr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Pumpenausführung</w:t>
      </w:r>
    </w:p>
    <w:p w14:paraId="5B041964" w14:textId="77777777" w:rsidR="00A21B81" w:rsidRPr="0078370A" w:rsidRDefault="00A21B81" w:rsidP="00A21B81">
      <w:pPr>
        <w:rPr>
          <w:rFonts w:ascii="Verdana" w:hAnsi="Verdana"/>
        </w:rPr>
        <w:sectPr w:rsidR="00A21B81" w:rsidRPr="0078370A" w:rsidSect="00CA4890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474EF129" w14:textId="592BD371" w:rsidR="00A21B81" w:rsidRPr="0078370A" w:rsidRDefault="00A21B81" w:rsidP="00A21B81">
      <w:pPr>
        <w:spacing w:after="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- vertikale Stufenkreiselpumpe in Edelstahl-Ausführung</w:t>
      </w:r>
    </w:p>
    <w:p w14:paraId="0BD2DCD1" w14:textId="77777777" w:rsidR="00A21B81" w:rsidRPr="0078370A" w:rsidRDefault="00A21B81" w:rsidP="00A21B81">
      <w:pPr>
        <w:spacing w:after="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- mit aufgebautem Motor und Zwischenkupplung</w:t>
      </w:r>
    </w:p>
    <w:p w14:paraId="3A8697F3" w14:textId="2EB397FB" w:rsidR="00A21B81" w:rsidRPr="0078370A" w:rsidRDefault="00A21B81" w:rsidP="00A21B81">
      <w:pPr>
        <w:spacing w:after="0"/>
        <w:rPr>
          <w:rFonts w:ascii="Verdana" w:hAnsi="Verdana"/>
          <w:color w:val="auto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- Wellenabdichtung mittels Gleitringdichtung</w:t>
      </w:r>
    </w:p>
    <w:p w14:paraId="296DFBCE" w14:textId="77777777" w:rsidR="00A21B81" w:rsidRPr="0078370A" w:rsidRDefault="00A21B81" w:rsidP="00A21B81">
      <w:pPr>
        <w:rPr>
          <w:rFonts w:ascii="Verdana" w:hAnsi="Verdana"/>
          <w:sz w:val="16"/>
          <w:szCs w:val="16"/>
          <w:u w:val="single"/>
        </w:rPr>
      </w:pPr>
    </w:p>
    <w:p w14:paraId="7B61C6C7" w14:textId="77777777" w:rsidR="00A21B81" w:rsidRPr="0078370A" w:rsidRDefault="00A21B81" w:rsidP="00A21B81">
      <w:pPr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Motor</w:t>
      </w:r>
    </w:p>
    <w:p w14:paraId="23D240EA" w14:textId="720BF8C2" w:rsidR="00A21B81" w:rsidRPr="0078370A" w:rsidRDefault="00A21B81" w:rsidP="00A21B81">
      <w:pPr>
        <w:spacing w:after="0"/>
        <w:rPr>
          <w:rFonts w:ascii="Verdana" w:hAnsi="Verdana"/>
          <w:color w:val="auto"/>
          <w:sz w:val="20"/>
          <w:szCs w:val="20"/>
        </w:rPr>
      </w:pPr>
      <w:r w:rsidRPr="0078370A">
        <w:rPr>
          <w:rFonts w:ascii="Verdana" w:hAnsi="Verdana"/>
          <w:color w:val="auto"/>
          <w:sz w:val="20"/>
          <w:szCs w:val="20"/>
        </w:rPr>
        <w:t xml:space="preserve">- </w:t>
      </w:r>
      <w:r w:rsidRPr="0078370A">
        <w:rPr>
          <w:rFonts w:ascii="Verdana" w:hAnsi="Verdana"/>
          <w:sz w:val="20"/>
          <w:szCs w:val="20"/>
        </w:rPr>
        <w:t>Drehstrommotor in Schutzart IP 55, ISO F</w:t>
      </w:r>
    </w:p>
    <w:p w14:paraId="541104B5" w14:textId="77777777" w:rsidR="00A21B81" w:rsidRPr="0078370A" w:rsidRDefault="00A21B81" w:rsidP="00A21B81">
      <w:pPr>
        <w:rPr>
          <w:rFonts w:ascii="Verdana" w:hAnsi="Verdana"/>
          <w:sz w:val="16"/>
          <w:szCs w:val="16"/>
        </w:rPr>
      </w:pPr>
    </w:p>
    <w:p w14:paraId="2BEE7A55" w14:textId="04E4922D" w:rsidR="00A21B81" w:rsidRPr="0078370A" w:rsidRDefault="00A21B81" w:rsidP="00A21B81">
      <w:pPr>
        <w:rPr>
          <w:rFonts w:ascii="Verdana" w:hAnsi="Verdana"/>
        </w:rPr>
      </w:pPr>
      <w:r w:rsidRPr="0078370A">
        <w:rPr>
          <w:rFonts w:ascii="Verdana" w:hAnsi="Verdana"/>
        </w:rPr>
        <w:t>________________________________________________________________</w:t>
      </w:r>
    </w:p>
    <w:p w14:paraId="76D7DBE7" w14:textId="77777777" w:rsidR="00A21B81" w:rsidRPr="0078370A" w:rsidRDefault="00A21B81" w:rsidP="00A21B81">
      <w:pPr>
        <w:spacing w:after="120"/>
        <w:rPr>
          <w:rFonts w:ascii="Verdana" w:hAnsi="Verdana"/>
          <w:b/>
          <w:bCs/>
          <w:sz w:val="16"/>
          <w:szCs w:val="16"/>
          <w:u w:val="single"/>
        </w:rPr>
      </w:pPr>
    </w:p>
    <w:p w14:paraId="521C22A1" w14:textId="77777777" w:rsidR="00A21B81" w:rsidRPr="0078370A" w:rsidRDefault="00A21B81" w:rsidP="00A21B81">
      <w:pPr>
        <w:spacing w:after="120"/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Werkstoffausführung</w:t>
      </w:r>
    </w:p>
    <w:p w14:paraId="1C69621E" w14:textId="4FC8833E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 xml:space="preserve">Gehäuse 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="00EA1897" w:rsidRPr="0078370A">
        <w:rPr>
          <w:rFonts w:ascii="Verdana" w:hAnsi="Verdana"/>
          <w:sz w:val="20"/>
          <w:szCs w:val="20"/>
        </w:rPr>
        <w:t xml:space="preserve">Edelstahl </w:t>
      </w:r>
      <w:r w:rsidRPr="0078370A">
        <w:rPr>
          <w:rFonts w:ascii="Verdana" w:hAnsi="Verdana"/>
          <w:sz w:val="20"/>
          <w:szCs w:val="20"/>
        </w:rPr>
        <w:t>1.430</w:t>
      </w:r>
      <w:r w:rsidR="00EA1897" w:rsidRPr="0078370A">
        <w:rPr>
          <w:rFonts w:ascii="Verdana" w:hAnsi="Verdana"/>
          <w:sz w:val="20"/>
          <w:szCs w:val="20"/>
        </w:rPr>
        <w:t>1</w:t>
      </w:r>
    </w:p>
    <w:p w14:paraId="4DC37CB4" w14:textId="5A5FB285" w:rsidR="00A604A3" w:rsidRPr="0078370A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Mantel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Edelstahl 1.4301</w:t>
      </w:r>
    </w:p>
    <w:p w14:paraId="11E5D465" w14:textId="24507FB8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Laufräder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="00EA1897" w:rsidRPr="0078370A">
        <w:rPr>
          <w:rFonts w:ascii="Verdana" w:hAnsi="Verdana"/>
          <w:sz w:val="20"/>
          <w:szCs w:val="20"/>
        </w:rPr>
        <w:t>Edelstahl 1.4301</w:t>
      </w:r>
    </w:p>
    <w:p w14:paraId="03C15C1E" w14:textId="3F4082CC" w:rsidR="00A604A3" w:rsidRPr="0078370A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Leitapparate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Edelstahl 1.4301</w:t>
      </w:r>
    </w:p>
    <w:p w14:paraId="4D438C18" w14:textId="28E6947E" w:rsidR="00A604A3" w:rsidRPr="0078370A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Stufen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Edelstahl 1.4301</w:t>
      </w:r>
    </w:p>
    <w:p w14:paraId="016DC59B" w14:textId="30DB6B15" w:rsidR="00A604A3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Welle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="00EA1897" w:rsidRPr="0078370A">
        <w:rPr>
          <w:rFonts w:ascii="Verdana" w:hAnsi="Verdana"/>
          <w:sz w:val="20"/>
          <w:szCs w:val="20"/>
        </w:rPr>
        <w:t xml:space="preserve">Edelstahl </w:t>
      </w:r>
      <w:r w:rsidRPr="0078370A">
        <w:rPr>
          <w:rFonts w:ascii="Verdana" w:hAnsi="Verdana"/>
          <w:sz w:val="20"/>
          <w:szCs w:val="20"/>
        </w:rPr>
        <w:t>1.4057</w:t>
      </w:r>
    </w:p>
    <w:p w14:paraId="6B427BDA" w14:textId="6CA7DF24" w:rsidR="00A604A3" w:rsidRPr="0078370A" w:rsidRDefault="00A604A3" w:rsidP="00A604A3">
      <w:pPr>
        <w:spacing w:after="120"/>
        <w:rPr>
          <w:rFonts w:ascii="Verdana" w:hAnsi="Verdana"/>
          <w:color w:val="auto"/>
          <w:sz w:val="20"/>
          <w:szCs w:val="20"/>
        </w:rPr>
      </w:pPr>
      <w:r w:rsidRPr="0078370A">
        <w:rPr>
          <w:rFonts w:ascii="Verdana" w:hAnsi="Verdana"/>
          <w:color w:val="auto"/>
          <w:sz w:val="20"/>
          <w:szCs w:val="20"/>
        </w:rPr>
        <w:t>Wellenschutzhülse</w:t>
      </w:r>
      <w:r w:rsidRPr="0078370A">
        <w:rPr>
          <w:rFonts w:ascii="Verdana" w:hAnsi="Verdana"/>
          <w:color w:val="auto"/>
          <w:sz w:val="20"/>
          <w:szCs w:val="20"/>
        </w:rPr>
        <w:tab/>
      </w:r>
      <w:r w:rsidRPr="0078370A">
        <w:rPr>
          <w:rFonts w:ascii="Verdana" w:hAnsi="Verdana"/>
          <w:color w:val="auto"/>
          <w:sz w:val="20"/>
          <w:szCs w:val="20"/>
        </w:rPr>
        <w:tab/>
      </w:r>
      <w:r w:rsidRPr="0078370A">
        <w:rPr>
          <w:rFonts w:ascii="Verdana" w:hAnsi="Verdana"/>
          <w:color w:val="auto"/>
          <w:sz w:val="20"/>
          <w:szCs w:val="20"/>
        </w:rPr>
        <w:tab/>
      </w:r>
      <w:r w:rsidR="0078370A">
        <w:rPr>
          <w:rFonts w:ascii="Verdana" w:hAnsi="Verdana"/>
          <w:color w:val="auto"/>
          <w:sz w:val="20"/>
          <w:szCs w:val="20"/>
        </w:rPr>
        <w:tab/>
      </w:r>
      <w:r w:rsidRPr="0078370A">
        <w:rPr>
          <w:rFonts w:ascii="Verdana" w:hAnsi="Verdana"/>
          <w:color w:val="auto"/>
          <w:sz w:val="20"/>
          <w:szCs w:val="20"/>
        </w:rPr>
        <w:t>Wolframcarbid</w:t>
      </w:r>
    </w:p>
    <w:p w14:paraId="3364CDA2" w14:textId="7F285219" w:rsidR="00A21B81" w:rsidRPr="0078370A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O-Ringe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EPDM</w:t>
      </w:r>
      <w:r w:rsidR="00A21B81" w:rsidRPr="0078370A">
        <w:rPr>
          <w:rFonts w:ascii="Verdana" w:hAnsi="Verdana"/>
          <w:sz w:val="20"/>
          <w:szCs w:val="20"/>
        </w:rPr>
        <w:tab/>
      </w:r>
    </w:p>
    <w:p w14:paraId="3D3180BD" w14:textId="48E28A2F" w:rsidR="00A21B81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Wellenabdichtung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Gleitringdichtung</w:t>
      </w:r>
    </w:p>
    <w:p w14:paraId="59CDDC69" w14:textId="35DC05B7" w:rsidR="00A604A3" w:rsidRPr="0078370A" w:rsidRDefault="00A604A3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Fußplatte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Sphäroguss JS 1030</w:t>
      </w:r>
    </w:p>
    <w:p w14:paraId="0B9B0138" w14:textId="77777777" w:rsidR="00A604A3" w:rsidRDefault="00A604A3" w:rsidP="00A21B81">
      <w:pPr>
        <w:spacing w:after="120"/>
        <w:rPr>
          <w:rFonts w:ascii="Verdana" w:hAnsi="Verdana"/>
          <w:color w:val="auto"/>
        </w:rPr>
      </w:pPr>
    </w:p>
    <w:p w14:paraId="66E01E59" w14:textId="77777777" w:rsidR="0078370A" w:rsidRPr="0078370A" w:rsidRDefault="0078370A" w:rsidP="00A21B81">
      <w:pPr>
        <w:spacing w:after="120"/>
        <w:rPr>
          <w:rFonts w:ascii="Verdana" w:hAnsi="Verdana"/>
          <w:color w:val="auto"/>
        </w:rPr>
      </w:pPr>
    </w:p>
    <w:p w14:paraId="067BDD98" w14:textId="77777777" w:rsidR="0078370A" w:rsidRDefault="0078370A" w:rsidP="00A21B81">
      <w:pPr>
        <w:spacing w:after="120"/>
        <w:rPr>
          <w:rFonts w:ascii="Verdana" w:hAnsi="Verdana"/>
          <w:sz w:val="16"/>
          <w:szCs w:val="16"/>
        </w:rPr>
      </w:pPr>
    </w:p>
    <w:p w14:paraId="2F24B80A" w14:textId="6CB8BEC8" w:rsidR="00A21B81" w:rsidRPr="0078370A" w:rsidRDefault="00A21B81" w:rsidP="00A21B81">
      <w:pPr>
        <w:spacing w:after="120"/>
        <w:rPr>
          <w:rFonts w:ascii="Verdana" w:hAnsi="Verdana"/>
        </w:rPr>
      </w:pPr>
      <w:r w:rsidRPr="0078370A">
        <w:rPr>
          <w:rFonts w:ascii="Verdana" w:hAnsi="Verdana"/>
          <w:b/>
          <w:bCs/>
          <w:u w:val="single"/>
        </w:rPr>
        <w:lastRenderedPageBreak/>
        <w:t>Fabrikat</w:t>
      </w:r>
    </w:p>
    <w:p w14:paraId="2EB52842" w14:textId="2A0401FC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Hersteller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SPECK</w:t>
      </w:r>
    </w:p>
    <w:p w14:paraId="2B6E322D" w14:textId="76CCE807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Baureihe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color w:val="auto"/>
          <w:sz w:val="20"/>
          <w:szCs w:val="20"/>
        </w:rPr>
        <w:t>IN-VB</w:t>
      </w:r>
    </w:p>
    <w:p w14:paraId="379A1E79" w14:textId="77777777" w:rsidR="00A21B81" w:rsidRPr="0078370A" w:rsidRDefault="00A21B81" w:rsidP="00A21B81">
      <w:pPr>
        <w:spacing w:after="120"/>
        <w:rPr>
          <w:rFonts w:ascii="Verdana" w:hAnsi="Verdana"/>
          <w:sz w:val="16"/>
          <w:szCs w:val="16"/>
        </w:rPr>
      </w:pPr>
    </w:p>
    <w:p w14:paraId="3D87A6D7" w14:textId="77777777" w:rsidR="00A21B81" w:rsidRPr="0078370A" w:rsidRDefault="00A21B81" w:rsidP="00A21B81">
      <w:pPr>
        <w:spacing w:after="120"/>
        <w:rPr>
          <w:rFonts w:ascii="Verdana" w:hAnsi="Verdana"/>
          <w:b/>
          <w:bCs/>
        </w:rPr>
      </w:pPr>
      <w:r w:rsidRPr="0078370A">
        <w:rPr>
          <w:rFonts w:ascii="Verdana" w:hAnsi="Verdana"/>
          <w:b/>
          <w:bCs/>
          <w:u w:val="single"/>
        </w:rPr>
        <w:t>Betriebsverhältnisse</w:t>
      </w:r>
    </w:p>
    <w:p w14:paraId="18184C51" w14:textId="58F0C917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Förderstrom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  <w:t>max. 160 m³/h</w:t>
      </w:r>
    </w:p>
    <w:p w14:paraId="77347A77" w14:textId="285F4C07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Förderhöhe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="006A798B" w:rsidRPr="0078370A">
        <w:rPr>
          <w:rFonts w:ascii="Verdana" w:hAnsi="Verdana"/>
          <w:sz w:val="20"/>
          <w:szCs w:val="20"/>
        </w:rPr>
        <w:t xml:space="preserve">max. </w:t>
      </w:r>
      <w:r w:rsidRPr="0078370A">
        <w:rPr>
          <w:rFonts w:ascii="Verdana" w:hAnsi="Verdana"/>
          <w:sz w:val="20"/>
          <w:szCs w:val="20"/>
        </w:rPr>
        <w:t>2</w:t>
      </w:r>
      <w:r w:rsidR="00DD2F51" w:rsidRPr="0078370A">
        <w:rPr>
          <w:rFonts w:ascii="Verdana" w:hAnsi="Verdana"/>
          <w:sz w:val="20"/>
          <w:szCs w:val="20"/>
        </w:rPr>
        <w:t>40</w:t>
      </w:r>
      <w:r w:rsidRPr="0078370A">
        <w:rPr>
          <w:rFonts w:ascii="Verdana" w:hAnsi="Verdana"/>
          <w:sz w:val="20"/>
          <w:szCs w:val="20"/>
        </w:rPr>
        <w:t xml:space="preserve"> </w:t>
      </w:r>
      <w:r w:rsidR="00DD2F51" w:rsidRPr="0078370A">
        <w:rPr>
          <w:rFonts w:ascii="Verdana" w:hAnsi="Verdana"/>
          <w:sz w:val="20"/>
          <w:szCs w:val="20"/>
        </w:rPr>
        <w:t>m</w:t>
      </w:r>
    </w:p>
    <w:p w14:paraId="28105E06" w14:textId="6AF465C2" w:rsidR="00602682" w:rsidRPr="0078370A" w:rsidRDefault="00602682" w:rsidP="00A21B81">
      <w:pPr>
        <w:spacing w:after="120"/>
        <w:rPr>
          <w:rFonts w:ascii="Verdana" w:hAnsi="Verdana"/>
          <w:sz w:val="20"/>
          <w:szCs w:val="20"/>
        </w:rPr>
      </w:pPr>
      <w:bookmarkStart w:id="0" w:name="_Hlk141434897"/>
      <w:r w:rsidRPr="0078370A">
        <w:rPr>
          <w:rFonts w:ascii="Verdana" w:hAnsi="Verdana"/>
          <w:sz w:val="20"/>
          <w:szCs w:val="20"/>
        </w:rPr>
        <w:t>Wassertemperatur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-15 °C bis +100 °C</w:t>
      </w:r>
    </w:p>
    <w:p w14:paraId="3DF99058" w14:textId="5D0C6ECB" w:rsidR="00602682" w:rsidRPr="0078370A" w:rsidRDefault="00602682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Gehäusedruck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  <w:t>max. 25 bar</w:t>
      </w:r>
    </w:p>
    <w:bookmarkEnd w:id="0"/>
    <w:p w14:paraId="107C7073" w14:textId="77777777" w:rsidR="00A21B81" w:rsidRPr="0078370A" w:rsidRDefault="00A21B81" w:rsidP="00A21B81">
      <w:pPr>
        <w:spacing w:after="120"/>
        <w:rPr>
          <w:rFonts w:ascii="Verdana" w:hAnsi="Verdana"/>
          <w:sz w:val="16"/>
          <w:szCs w:val="16"/>
        </w:rPr>
      </w:pPr>
    </w:p>
    <w:p w14:paraId="10F2AEB1" w14:textId="77777777" w:rsidR="00A21B81" w:rsidRPr="0078370A" w:rsidRDefault="00A21B81" w:rsidP="00A21B81">
      <w:pPr>
        <w:spacing w:after="120"/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Motor</w:t>
      </w:r>
    </w:p>
    <w:p w14:paraId="492477A5" w14:textId="3CF0ACAD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Drehzahl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  <w:t>____________________ min</w:t>
      </w:r>
      <w:r w:rsidR="000A1545" w:rsidRPr="0078370A">
        <w:rPr>
          <w:rFonts w:ascii="Verdana" w:hAnsi="Verdana"/>
          <w:sz w:val="20"/>
          <w:szCs w:val="20"/>
          <w:vertAlign w:val="superscript"/>
        </w:rPr>
        <w:t>-1</w:t>
      </w:r>
    </w:p>
    <w:p w14:paraId="170EC963" w14:textId="781D4395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Motorleistung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  <w:t>____________________ kW</w:t>
      </w:r>
    </w:p>
    <w:p w14:paraId="3C64F6E8" w14:textId="77777777" w:rsidR="00A21B81" w:rsidRPr="0078370A" w:rsidRDefault="00A21B81" w:rsidP="00A21B81">
      <w:pPr>
        <w:spacing w:after="120"/>
        <w:rPr>
          <w:rFonts w:ascii="Verdana" w:hAnsi="Verdana"/>
          <w:sz w:val="16"/>
          <w:szCs w:val="16"/>
        </w:rPr>
      </w:pPr>
    </w:p>
    <w:p w14:paraId="0861056A" w14:textId="77777777" w:rsidR="00A21B81" w:rsidRPr="0078370A" w:rsidRDefault="00A21B81" w:rsidP="00A21B81">
      <w:pPr>
        <w:spacing w:after="120"/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Anschlüsse</w:t>
      </w:r>
    </w:p>
    <w:p w14:paraId="0D1972E7" w14:textId="15B6AA0F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Spannung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____________________ V</w:t>
      </w:r>
      <w:r w:rsidRPr="0078370A">
        <w:rPr>
          <w:rFonts w:ascii="Verdana" w:hAnsi="Verdana"/>
          <w:sz w:val="20"/>
          <w:szCs w:val="20"/>
        </w:rPr>
        <w:tab/>
      </w:r>
    </w:p>
    <w:p w14:paraId="2459AEA8" w14:textId="1BA6CFE7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Frequenz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>____________________ Hz</w:t>
      </w:r>
    </w:p>
    <w:p w14:paraId="1F8E395A" w14:textId="02549BD8" w:rsidR="00A21B81" w:rsidRPr="0078370A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78370A">
        <w:rPr>
          <w:rFonts w:ascii="Verdana" w:hAnsi="Verdana"/>
          <w:sz w:val="20"/>
          <w:szCs w:val="20"/>
        </w:rPr>
        <w:t>Saug-/Druckstutzen</w:t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Pr="0078370A">
        <w:rPr>
          <w:rFonts w:ascii="Verdana" w:hAnsi="Verdana"/>
          <w:sz w:val="20"/>
          <w:szCs w:val="20"/>
        </w:rPr>
        <w:tab/>
      </w:r>
      <w:r w:rsidR="0078370A">
        <w:rPr>
          <w:rFonts w:ascii="Verdana" w:hAnsi="Verdana"/>
          <w:sz w:val="20"/>
          <w:szCs w:val="20"/>
        </w:rPr>
        <w:tab/>
      </w:r>
      <w:r w:rsidR="009F5485" w:rsidRPr="0078370A">
        <w:rPr>
          <w:rFonts w:ascii="Verdana" w:hAnsi="Verdana"/>
          <w:sz w:val="20"/>
          <w:szCs w:val="20"/>
        </w:rPr>
        <w:t>____________________</w:t>
      </w:r>
    </w:p>
    <w:p w14:paraId="25E68A1B" w14:textId="77777777" w:rsidR="00A21B81" w:rsidRPr="0078370A" w:rsidRDefault="00A21B81" w:rsidP="00A21B81">
      <w:pPr>
        <w:spacing w:after="120"/>
        <w:rPr>
          <w:rFonts w:ascii="Verdana" w:hAnsi="Verdana"/>
          <w:sz w:val="16"/>
          <w:szCs w:val="16"/>
        </w:rPr>
      </w:pPr>
    </w:p>
    <w:p w14:paraId="184CEA6E" w14:textId="28FC2F72" w:rsidR="00A21B81" w:rsidRPr="0078370A" w:rsidRDefault="00A21B81" w:rsidP="00A21B81">
      <w:pPr>
        <w:spacing w:after="120"/>
        <w:rPr>
          <w:rFonts w:ascii="Verdana" w:hAnsi="Verdana"/>
          <w:b/>
          <w:bCs/>
          <w:u w:val="single"/>
        </w:rPr>
      </w:pPr>
      <w:r w:rsidRPr="0078370A">
        <w:rPr>
          <w:rFonts w:ascii="Verdana" w:hAnsi="Verdana"/>
          <w:b/>
          <w:bCs/>
          <w:u w:val="single"/>
        </w:rPr>
        <w:t>Zubehör</w:t>
      </w:r>
    </w:p>
    <w:p w14:paraId="59CA2F6A" w14:textId="28D45D63" w:rsidR="00A21B81" w:rsidRPr="009F5485" w:rsidRDefault="00A21B81" w:rsidP="00A21B81">
      <w:pPr>
        <w:spacing w:after="120"/>
        <w:rPr>
          <w:rFonts w:ascii="Verdana" w:hAnsi="Verdana"/>
          <w:sz w:val="20"/>
          <w:szCs w:val="20"/>
        </w:rPr>
      </w:pPr>
      <w:r w:rsidRPr="009F5485">
        <w:rPr>
          <w:rFonts w:ascii="Verdana" w:hAnsi="Verdana"/>
          <w:sz w:val="20"/>
          <w:szCs w:val="20"/>
        </w:rPr>
        <w:t xml:space="preserve">1 Kaltleiterfühler </w:t>
      </w:r>
      <w:r w:rsidR="00631124">
        <w:rPr>
          <w:rFonts w:ascii="Verdana" w:hAnsi="Verdana"/>
          <w:sz w:val="20"/>
          <w:szCs w:val="20"/>
        </w:rPr>
        <w:t xml:space="preserve">für Motoren </w:t>
      </w:r>
      <w:r w:rsidRPr="009F5485">
        <w:rPr>
          <w:rFonts w:ascii="Verdana" w:hAnsi="Verdana"/>
          <w:sz w:val="20"/>
          <w:szCs w:val="20"/>
        </w:rPr>
        <w:t>bis 2,2 kW</w:t>
      </w:r>
    </w:p>
    <w:p w14:paraId="34033D50" w14:textId="77777777" w:rsidR="00A21B81" w:rsidRPr="0078370A" w:rsidRDefault="00A21B81" w:rsidP="00A21B81">
      <w:pPr>
        <w:spacing w:after="120"/>
        <w:rPr>
          <w:rFonts w:ascii="Verdana" w:hAnsi="Verdana"/>
          <w:sz w:val="16"/>
          <w:szCs w:val="16"/>
        </w:rPr>
      </w:pPr>
    </w:p>
    <w:p w14:paraId="7B54042B" w14:textId="77777777" w:rsidR="00A21B81" w:rsidRPr="0078370A" w:rsidRDefault="00A21B81" w:rsidP="00A21B81">
      <w:pPr>
        <w:spacing w:after="120"/>
        <w:rPr>
          <w:rFonts w:ascii="Verdana" w:hAnsi="Verdana"/>
        </w:rPr>
      </w:pPr>
      <w:r w:rsidRPr="0078370A">
        <w:rPr>
          <w:rFonts w:ascii="Verdana" w:hAnsi="Verdana"/>
          <w:b/>
          <w:bCs/>
          <w:u w:val="single"/>
        </w:rPr>
        <w:t>Hersteller</w:t>
      </w:r>
    </w:p>
    <w:p w14:paraId="731D369B" w14:textId="77777777" w:rsidR="009F5485" w:rsidRPr="00827212" w:rsidRDefault="009F5485" w:rsidP="009F5485">
      <w:pPr>
        <w:spacing w:after="120"/>
        <w:ind w:left="2274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Adresse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SPECK Pumpen Verkaufsgesellschaft GmbH</w:t>
      </w:r>
    </w:p>
    <w:p w14:paraId="42C4CD0C" w14:textId="77777777" w:rsidR="009F5485" w:rsidRPr="00827212" w:rsidRDefault="009F5485" w:rsidP="009F5485">
      <w:pPr>
        <w:spacing w:after="120"/>
        <w:ind w:left="1566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Hauptstraße 3, 91233 Neunkirchen am Sand</w:t>
      </w:r>
    </w:p>
    <w:p w14:paraId="12FB1F34" w14:textId="77777777" w:rsidR="009F5485" w:rsidRPr="00827212" w:rsidRDefault="009F5485" w:rsidP="009F5485">
      <w:pPr>
        <w:spacing w:after="120"/>
        <w:ind w:left="2268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Kontakt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Tel.: +49 9123 949-0</w:t>
      </w:r>
    </w:p>
    <w:p w14:paraId="46E8B933" w14:textId="222C2600" w:rsidR="009F5485" w:rsidRPr="00827212" w:rsidRDefault="009F5485" w:rsidP="009F5485">
      <w:pPr>
        <w:spacing w:after="120"/>
        <w:ind w:left="1560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Fax: +49 9123 949</w:t>
      </w:r>
      <w:r w:rsidR="00631124">
        <w:rPr>
          <w:rFonts w:ascii="Verdana" w:hAnsi="Verdana"/>
          <w:sz w:val="20"/>
          <w:szCs w:val="20"/>
        </w:rPr>
        <w:t>-</w:t>
      </w:r>
      <w:r w:rsidRPr="00827212">
        <w:rPr>
          <w:rFonts w:ascii="Verdana" w:hAnsi="Verdana"/>
          <w:sz w:val="20"/>
          <w:szCs w:val="20"/>
        </w:rPr>
        <w:t>260</w:t>
      </w:r>
    </w:p>
    <w:p w14:paraId="23D92539" w14:textId="0E5CA6A5" w:rsidR="006805C3" w:rsidRPr="009F5485" w:rsidRDefault="009F5485" w:rsidP="009F5485">
      <w:pPr>
        <w:spacing w:after="120"/>
        <w:ind w:left="1560" w:firstLine="708"/>
        <w:rPr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631124" w:rsidRPr="00740249">
          <w:rPr>
            <w:rStyle w:val="Hyperlink"/>
            <w:rFonts w:ascii="Verdana" w:hAnsi="Verdana"/>
            <w:sz w:val="20"/>
            <w:szCs w:val="20"/>
          </w:rPr>
          <w:t>info@badu.de</w:t>
        </w:r>
      </w:hyperlink>
      <w:r w:rsidR="00631124">
        <w:rPr>
          <w:rFonts w:ascii="Verdana" w:hAnsi="Verdana"/>
          <w:sz w:val="20"/>
          <w:szCs w:val="20"/>
        </w:rPr>
        <w:t xml:space="preserve"> </w:t>
      </w:r>
    </w:p>
    <w:sectPr w:rsidR="006805C3" w:rsidRPr="009F5485" w:rsidSect="00B226BD">
      <w:type w:val="continuous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Light">
    <w:altName w:val="Calibri"/>
    <w:panose1 w:val="020B03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9CB"/>
    <w:rsid w:val="000A1545"/>
    <w:rsid w:val="00602682"/>
    <w:rsid w:val="00631124"/>
    <w:rsid w:val="006805C3"/>
    <w:rsid w:val="006A798B"/>
    <w:rsid w:val="007429CB"/>
    <w:rsid w:val="0077363D"/>
    <w:rsid w:val="0078370A"/>
    <w:rsid w:val="008A7CFB"/>
    <w:rsid w:val="009F5485"/>
    <w:rsid w:val="00A21B81"/>
    <w:rsid w:val="00A604A3"/>
    <w:rsid w:val="00A95169"/>
    <w:rsid w:val="00D74D80"/>
    <w:rsid w:val="00DD2F51"/>
    <w:rsid w:val="00EA1897"/>
    <w:rsid w:val="00EE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5F6D4"/>
  <w15:chartTrackingRefBased/>
  <w15:docId w15:val="{4E25CD1A-7046-4F84-BE6B-11A7B991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1B81"/>
    <w:pPr>
      <w:spacing w:after="200" w:line="276" w:lineRule="auto"/>
    </w:pPr>
    <w:rPr>
      <w:rFonts w:ascii="Neo Sans Light" w:hAnsi="Neo Sans Light"/>
      <w:color w:val="000000" w:themeColor="text1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516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3112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31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adu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Kutz</dc:creator>
  <cp:keywords/>
  <dc:description/>
  <cp:lastModifiedBy>Franziska Kutz</cp:lastModifiedBy>
  <cp:revision>14</cp:revision>
  <dcterms:created xsi:type="dcterms:W3CDTF">2023-07-20T09:57:00Z</dcterms:created>
  <dcterms:modified xsi:type="dcterms:W3CDTF">2023-08-24T10:57:00Z</dcterms:modified>
</cp:coreProperties>
</file>